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A7A0" w14:textId="58396ECD" w:rsidR="00D75850" w:rsidRPr="000B743A" w:rsidRDefault="00AB45EF" w:rsidP="00D75850">
      <w:pPr>
        <w:pStyle w:val="Sraopastraipa"/>
        <w:ind w:left="0" w:right="197"/>
        <w:jc w:val="center"/>
        <w:rPr>
          <w:color w:val="000000"/>
          <w:sz w:val="24"/>
          <w:szCs w:val="24"/>
          <w:lang w:val="lt-LT"/>
        </w:rPr>
      </w:pPr>
      <w:bookmarkStart w:id="0" w:name="_GoBack"/>
      <w:r w:rsidRPr="000B743A">
        <w:rPr>
          <w:b/>
          <w:color w:val="000000"/>
          <w:sz w:val="24"/>
          <w:szCs w:val="24"/>
          <w:lang w:val="lt-LT"/>
        </w:rPr>
        <w:t xml:space="preserve">DĖL ROKIŠKIO RAJONO SAVIVALDYBĖS TARYBOS </w:t>
      </w:r>
      <w:r w:rsidR="00F563E6" w:rsidRPr="000B743A">
        <w:rPr>
          <w:b/>
          <w:color w:val="000000"/>
          <w:sz w:val="24"/>
          <w:szCs w:val="24"/>
          <w:lang w:val="lt-LT"/>
        </w:rPr>
        <w:t>2017</w:t>
      </w:r>
      <w:r w:rsidR="00F563E6">
        <w:rPr>
          <w:b/>
          <w:color w:val="000000"/>
          <w:sz w:val="24"/>
          <w:szCs w:val="24"/>
          <w:lang w:val="lt-LT"/>
        </w:rPr>
        <w:t xml:space="preserve"> M. VASARIO 24 D. </w:t>
      </w:r>
      <w:r w:rsidRPr="000B743A">
        <w:rPr>
          <w:b/>
          <w:color w:val="000000"/>
          <w:sz w:val="24"/>
          <w:szCs w:val="24"/>
          <w:lang w:val="lt-LT"/>
        </w:rPr>
        <w:t>SPRENDIMO NR. TS-42 ,,DĖL ROKIŠKIO RAJONO SAVIVALDYBĖS KAIMO PROGRAMOS KOMISIJOS PATVIRTINIMO“ DALINIO PAKEITIMO</w:t>
      </w:r>
    </w:p>
    <w:bookmarkEnd w:id="0"/>
    <w:p w14:paraId="0ED6A7A1" w14:textId="77777777" w:rsidR="00AB45EF" w:rsidRPr="000B743A" w:rsidRDefault="00AB45EF" w:rsidP="00AB45EF">
      <w:pPr>
        <w:pStyle w:val="Sraopastraipa"/>
        <w:ind w:left="0" w:right="198"/>
        <w:jc w:val="center"/>
        <w:rPr>
          <w:color w:val="000000"/>
          <w:sz w:val="24"/>
          <w:szCs w:val="24"/>
          <w:lang w:val="lt-LT"/>
        </w:rPr>
      </w:pPr>
    </w:p>
    <w:p w14:paraId="0ED6A7A2" w14:textId="77777777" w:rsidR="00D75850" w:rsidRPr="000B743A" w:rsidRDefault="00D75850" w:rsidP="00D530CB">
      <w:pPr>
        <w:pStyle w:val="Sraopastraipa"/>
        <w:ind w:left="0" w:right="198"/>
        <w:jc w:val="center"/>
        <w:rPr>
          <w:color w:val="000000"/>
          <w:sz w:val="24"/>
          <w:szCs w:val="24"/>
          <w:lang w:val="lt-LT"/>
        </w:rPr>
      </w:pPr>
      <w:r w:rsidRPr="000B743A">
        <w:rPr>
          <w:color w:val="000000"/>
          <w:sz w:val="24"/>
          <w:szCs w:val="24"/>
          <w:lang w:val="lt-LT"/>
        </w:rPr>
        <w:t>2018 m. spalio 26 d. Nr. TS-</w:t>
      </w:r>
    </w:p>
    <w:p w14:paraId="0ED6A7A3" w14:textId="77777777" w:rsidR="00D75850" w:rsidRPr="000B743A" w:rsidRDefault="00D75850" w:rsidP="00D530CB">
      <w:pPr>
        <w:pStyle w:val="Sraopastraipa"/>
        <w:ind w:left="0" w:right="198"/>
        <w:jc w:val="center"/>
        <w:rPr>
          <w:color w:val="000000"/>
          <w:sz w:val="24"/>
          <w:szCs w:val="24"/>
          <w:lang w:val="lt-LT"/>
        </w:rPr>
      </w:pPr>
      <w:r w:rsidRPr="000B743A">
        <w:rPr>
          <w:color w:val="000000"/>
          <w:sz w:val="24"/>
          <w:szCs w:val="24"/>
          <w:lang w:val="lt-LT"/>
        </w:rPr>
        <w:t>Rokiškis</w:t>
      </w:r>
    </w:p>
    <w:p w14:paraId="0ED6A7A4" w14:textId="77777777" w:rsidR="00D75850" w:rsidRPr="000B743A" w:rsidRDefault="00D75850" w:rsidP="00D75850">
      <w:pPr>
        <w:pStyle w:val="Sraopastraipa"/>
        <w:ind w:right="197"/>
        <w:jc w:val="both"/>
        <w:rPr>
          <w:color w:val="000000"/>
          <w:sz w:val="24"/>
          <w:szCs w:val="24"/>
          <w:lang w:val="lt-LT"/>
        </w:rPr>
      </w:pPr>
    </w:p>
    <w:p w14:paraId="0ED6A7A5" w14:textId="77777777" w:rsidR="00D75850" w:rsidRPr="000B743A" w:rsidRDefault="00D75850" w:rsidP="00D75850">
      <w:pPr>
        <w:ind w:firstLine="851"/>
        <w:jc w:val="both"/>
        <w:rPr>
          <w:sz w:val="24"/>
          <w:szCs w:val="24"/>
          <w:lang w:val="lt-LT"/>
        </w:rPr>
      </w:pPr>
    </w:p>
    <w:p w14:paraId="0ED6A7A6" w14:textId="4C9E7553" w:rsidR="00D75850" w:rsidRPr="000B743A" w:rsidRDefault="00D75850" w:rsidP="00D75850">
      <w:pPr>
        <w:ind w:firstLine="851"/>
        <w:jc w:val="both"/>
        <w:rPr>
          <w:sz w:val="24"/>
          <w:szCs w:val="24"/>
          <w:lang w:val="lt-LT"/>
        </w:rPr>
      </w:pPr>
      <w:r w:rsidRPr="000B743A">
        <w:rPr>
          <w:sz w:val="24"/>
          <w:szCs w:val="24"/>
          <w:lang w:val="lt-LT"/>
        </w:rPr>
        <w:t>Vadovaudamasi Lietuvos Respublikos vietos savivaldos įstatymo 16 straipsnio 2 dalies 17 punktu</w:t>
      </w:r>
      <w:r w:rsidR="00DD6133" w:rsidRPr="000B743A">
        <w:rPr>
          <w:sz w:val="24"/>
          <w:szCs w:val="24"/>
          <w:lang w:val="lt-LT"/>
        </w:rPr>
        <w:t>,</w:t>
      </w:r>
      <w:r w:rsidRPr="000B743A">
        <w:rPr>
          <w:sz w:val="24"/>
          <w:szCs w:val="24"/>
          <w:lang w:val="lt-LT"/>
        </w:rPr>
        <w:t xml:space="preserve"> 18 straipsnio 1 dalimi </w:t>
      </w:r>
      <w:r w:rsidR="00DD6133" w:rsidRPr="000B743A">
        <w:rPr>
          <w:sz w:val="24"/>
          <w:szCs w:val="24"/>
          <w:lang w:val="lt-LT"/>
        </w:rPr>
        <w:t>ir Kaime veikiančių nevyriausybinių organizacijų 2018</w:t>
      </w:r>
      <w:r w:rsidR="00F563E6">
        <w:rPr>
          <w:sz w:val="24"/>
          <w:szCs w:val="24"/>
          <w:lang w:val="lt-LT"/>
        </w:rPr>
        <w:t xml:space="preserve">m. vasario 28 d. </w:t>
      </w:r>
      <w:r w:rsidR="00DD6133" w:rsidRPr="000B743A">
        <w:rPr>
          <w:sz w:val="24"/>
          <w:szCs w:val="24"/>
          <w:lang w:val="lt-LT"/>
        </w:rPr>
        <w:t xml:space="preserve">posėdžio protokolu Nr. 1, </w:t>
      </w:r>
      <w:r w:rsidRPr="000B743A">
        <w:rPr>
          <w:sz w:val="24"/>
          <w:szCs w:val="24"/>
          <w:lang w:val="lt-LT"/>
        </w:rPr>
        <w:t>Rokiškio rajono savivaldybės taryba n u s p r e n d ž i a:</w:t>
      </w:r>
    </w:p>
    <w:p w14:paraId="768A51FB" w14:textId="77777777" w:rsidR="00587E2F" w:rsidRPr="000B743A" w:rsidRDefault="00A016A2" w:rsidP="00D7585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0B743A">
        <w:rPr>
          <w:color w:val="000000"/>
          <w:sz w:val="24"/>
          <w:szCs w:val="24"/>
          <w:lang w:val="lt-LT"/>
        </w:rPr>
        <w:t xml:space="preserve">Iš dalies </w:t>
      </w:r>
      <w:r w:rsidR="00AB45EF" w:rsidRPr="000B743A">
        <w:rPr>
          <w:color w:val="000000"/>
          <w:sz w:val="24"/>
          <w:szCs w:val="24"/>
          <w:lang w:val="lt-LT"/>
        </w:rPr>
        <w:t>pakeisti Rokiškio rajono savivaldybės 2017-02-24 tarybos sprendimą Nr. TS-42 ,,Dėl Rokiškio rajono savivaldybės Kaimo programos komisijos patvirtinimo“</w:t>
      </w:r>
      <w:r w:rsidR="00587E2F" w:rsidRPr="000B743A">
        <w:rPr>
          <w:color w:val="000000"/>
          <w:sz w:val="24"/>
          <w:szCs w:val="24"/>
          <w:lang w:val="lt-LT"/>
        </w:rPr>
        <w:t>:</w:t>
      </w:r>
    </w:p>
    <w:p w14:paraId="0ED6A7A8" w14:textId="68212458" w:rsidR="00AB45EF" w:rsidRPr="000B743A" w:rsidRDefault="00AB45EF" w:rsidP="00433B8F">
      <w:pPr>
        <w:ind w:firstLine="851"/>
        <w:jc w:val="both"/>
        <w:rPr>
          <w:sz w:val="24"/>
          <w:szCs w:val="24"/>
          <w:lang w:val="lt-LT"/>
        </w:rPr>
      </w:pPr>
      <w:r w:rsidRPr="000B743A">
        <w:rPr>
          <w:color w:val="000000"/>
          <w:sz w:val="24"/>
          <w:szCs w:val="24"/>
          <w:lang w:val="lt-LT"/>
        </w:rPr>
        <w:t>Rokiškio rajono savivaldybės Kaimo programos komisij</w:t>
      </w:r>
      <w:r w:rsidR="006A7915" w:rsidRPr="000B743A">
        <w:rPr>
          <w:color w:val="000000"/>
          <w:sz w:val="24"/>
          <w:szCs w:val="24"/>
          <w:lang w:val="lt-LT"/>
        </w:rPr>
        <w:t>oje</w:t>
      </w:r>
      <w:r w:rsidRPr="000B743A">
        <w:rPr>
          <w:color w:val="000000"/>
          <w:sz w:val="24"/>
          <w:szCs w:val="24"/>
          <w:lang w:val="lt-LT"/>
        </w:rPr>
        <w:t>, patvirtint</w:t>
      </w:r>
      <w:r w:rsidR="006A7915" w:rsidRPr="000B743A">
        <w:rPr>
          <w:color w:val="000000"/>
          <w:sz w:val="24"/>
          <w:szCs w:val="24"/>
          <w:lang w:val="lt-LT"/>
        </w:rPr>
        <w:t>oje</w:t>
      </w:r>
      <w:r w:rsidRPr="000B743A">
        <w:rPr>
          <w:color w:val="000000"/>
          <w:sz w:val="24"/>
          <w:szCs w:val="24"/>
          <w:lang w:val="lt-LT"/>
        </w:rPr>
        <w:t xml:space="preserve"> Rokiškio rajono savivaldybės 2017-02-24 tarybos sprendim</w:t>
      </w:r>
      <w:r w:rsidR="00A016A2" w:rsidRPr="000B743A">
        <w:rPr>
          <w:color w:val="000000"/>
          <w:sz w:val="24"/>
          <w:szCs w:val="24"/>
          <w:lang w:val="lt-LT"/>
        </w:rPr>
        <w:t>o</w:t>
      </w:r>
      <w:r w:rsidRPr="000B743A">
        <w:rPr>
          <w:color w:val="000000"/>
          <w:sz w:val="24"/>
          <w:szCs w:val="24"/>
          <w:lang w:val="lt-LT"/>
        </w:rPr>
        <w:t xml:space="preserve"> Nr. TS-42</w:t>
      </w:r>
      <w:r w:rsidR="00A016A2" w:rsidRPr="000B743A">
        <w:rPr>
          <w:color w:val="000000"/>
          <w:sz w:val="24"/>
          <w:szCs w:val="24"/>
          <w:lang w:val="lt-LT"/>
        </w:rPr>
        <w:t xml:space="preserve"> 1 punktu, </w:t>
      </w:r>
      <w:r w:rsidR="006A7915" w:rsidRPr="000B743A">
        <w:rPr>
          <w:color w:val="000000"/>
          <w:sz w:val="24"/>
          <w:szCs w:val="24"/>
          <w:lang w:val="lt-LT"/>
        </w:rPr>
        <w:t>po žodžių: ,,</w:t>
      </w:r>
      <w:r w:rsidR="006A7915" w:rsidRPr="000B743A">
        <w:rPr>
          <w:sz w:val="24"/>
          <w:szCs w:val="24"/>
          <w:lang w:val="lt-LT"/>
        </w:rPr>
        <w:t>Marius Jarušauskas – ūkininkas“</w:t>
      </w:r>
      <w:r w:rsidR="007C131F" w:rsidRPr="000B743A">
        <w:rPr>
          <w:sz w:val="24"/>
          <w:szCs w:val="24"/>
          <w:lang w:val="lt-LT"/>
        </w:rPr>
        <w:t xml:space="preserve"> </w:t>
      </w:r>
      <w:r w:rsidR="007C131F" w:rsidRPr="000B743A">
        <w:rPr>
          <w:color w:val="000000"/>
          <w:sz w:val="24"/>
          <w:szCs w:val="24"/>
          <w:lang w:val="lt-LT"/>
        </w:rPr>
        <w:t>į</w:t>
      </w:r>
      <w:r w:rsidR="00A016A2" w:rsidRPr="000B743A">
        <w:rPr>
          <w:color w:val="000000"/>
          <w:sz w:val="24"/>
          <w:szCs w:val="24"/>
          <w:lang w:val="lt-LT"/>
        </w:rPr>
        <w:t>raš</w:t>
      </w:r>
      <w:r w:rsidR="00433B8F">
        <w:rPr>
          <w:color w:val="000000"/>
          <w:sz w:val="24"/>
          <w:szCs w:val="24"/>
          <w:lang w:val="lt-LT"/>
        </w:rPr>
        <w:t xml:space="preserve">yti žodžius </w:t>
      </w:r>
      <w:r w:rsidR="006A7915" w:rsidRPr="000B743A">
        <w:rPr>
          <w:color w:val="000000"/>
          <w:sz w:val="24"/>
          <w:szCs w:val="24"/>
          <w:lang w:val="lt-LT"/>
        </w:rPr>
        <w:t>,,</w:t>
      </w:r>
      <w:r w:rsidR="00A016A2" w:rsidRPr="000B743A">
        <w:rPr>
          <w:color w:val="000000"/>
          <w:sz w:val="24"/>
          <w:szCs w:val="24"/>
          <w:lang w:val="lt-LT"/>
        </w:rPr>
        <w:t xml:space="preserve">Irina </w:t>
      </w:r>
      <w:proofErr w:type="spellStart"/>
      <w:r w:rsidR="00A016A2" w:rsidRPr="000B743A">
        <w:rPr>
          <w:color w:val="000000"/>
          <w:sz w:val="24"/>
          <w:szCs w:val="24"/>
          <w:lang w:val="lt-LT"/>
        </w:rPr>
        <w:t>Kalnietienė</w:t>
      </w:r>
      <w:proofErr w:type="spellEnd"/>
      <w:r w:rsidR="00433B8F">
        <w:rPr>
          <w:color w:val="000000"/>
          <w:sz w:val="24"/>
          <w:szCs w:val="24"/>
          <w:lang w:val="lt-LT"/>
        </w:rPr>
        <w:t xml:space="preserve"> </w:t>
      </w:r>
      <w:r w:rsidR="00433B8F" w:rsidRPr="000B743A">
        <w:rPr>
          <w:sz w:val="24"/>
          <w:szCs w:val="24"/>
          <w:lang w:val="lt-LT"/>
        </w:rPr>
        <w:t>–</w:t>
      </w:r>
      <w:r w:rsidR="006A7915" w:rsidRPr="000B743A">
        <w:rPr>
          <w:color w:val="000000"/>
          <w:sz w:val="24"/>
          <w:szCs w:val="24"/>
          <w:lang w:val="lt-LT"/>
        </w:rPr>
        <w:t xml:space="preserve"> Rokiškio rajono bendruomenių asociacijos pirmininkė</w:t>
      </w:r>
      <w:r w:rsidR="006A7915" w:rsidRPr="000B743A">
        <w:rPr>
          <w:sz w:val="24"/>
          <w:szCs w:val="24"/>
          <w:lang w:val="lt-LT"/>
        </w:rPr>
        <w:t>“.</w:t>
      </w:r>
    </w:p>
    <w:p w14:paraId="0ED6A7AA" w14:textId="0BF15987" w:rsidR="00D75850" w:rsidRPr="00F47567" w:rsidRDefault="00F47567" w:rsidP="00D75850">
      <w:pPr>
        <w:ind w:firstLine="851"/>
        <w:jc w:val="both"/>
        <w:rPr>
          <w:sz w:val="24"/>
          <w:szCs w:val="24"/>
          <w:lang w:val="lt-LT"/>
        </w:rPr>
      </w:pPr>
      <w:r w:rsidRPr="00F47567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Pr="00F47567">
        <w:rPr>
          <w:lang w:val="lt-LT"/>
        </w:rPr>
        <w:t>.</w:t>
      </w:r>
    </w:p>
    <w:p w14:paraId="0ED6A7AB" w14:textId="77777777" w:rsidR="00D75850" w:rsidRPr="000B743A" w:rsidRDefault="00D75850" w:rsidP="00D75850">
      <w:pPr>
        <w:jc w:val="both"/>
        <w:rPr>
          <w:sz w:val="24"/>
          <w:szCs w:val="24"/>
          <w:lang w:val="lt-LT"/>
        </w:rPr>
      </w:pPr>
    </w:p>
    <w:p w14:paraId="0ED6A7AC" w14:textId="77777777" w:rsidR="00D75850" w:rsidRPr="000B743A" w:rsidRDefault="00D75850" w:rsidP="00D75850">
      <w:pPr>
        <w:jc w:val="both"/>
        <w:rPr>
          <w:sz w:val="24"/>
          <w:szCs w:val="24"/>
          <w:lang w:val="lt-LT"/>
        </w:rPr>
      </w:pPr>
    </w:p>
    <w:p w14:paraId="0ED6A7AD" w14:textId="77777777" w:rsidR="00D75850" w:rsidRPr="000B743A" w:rsidRDefault="00D75850" w:rsidP="00D75850">
      <w:pPr>
        <w:rPr>
          <w:sz w:val="24"/>
          <w:szCs w:val="24"/>
          <w:lang w:val="lt-LT"/>
        </w:rPr>
      </w:pPr>
      <w:r w:rsidRPr="000B743A">
        <w:rPr>
          <w:sz w:val="24"/>
          <w:szCs w:val="24"/>
          <w:lang w:val="lt-LT"/>
        </w:rPr>
        <w:t xml:space="preserve">                </w:t>
      </w:r>
    </w:p>
    <w:p w14:paraId="0ED6A7AE" w14:textId="77777777" w:rsidR="00D75850" w:rsidRPr="000B743A" w:rsidRDefault="00D75850" w:rsidP="00D75850">
      <w:pPr>
        <w:rPr>
          <w:sz w:val="24"/>
          <w:szCs w:val="24"/>
          <w:lang w:val="lt-LT"/>
        </w:rPr>
      </w:pPr>
    </w:p>
    <w:p w14:paraId="0ED6A7AF" w14:textId="77777777" w:rsidR="00D75850" w:rsidRPr="000B743A" w:rsidRDefault="00D75850" w:rsidP="00D75850">
      <w:pPr>
        <w:rPr>
          <w:sz w:val="24"/>
          <w:szCs w:val="24"/>
          <w:lang w:val="lt-LT"/>
        </w:rPr>
      </w:pPr>
      <w:r w:rsidRPr="000B743A">
        <w:rPr>
          <w:sz w:val="24"/>
          <w:szCs w:val="24"/>
          <w:lang w:val="lt-LT"/>
        </w:rPr>
        <w:t xml:space="preserve">Savivaldybės meras       </w:t>
      </w:r>
      <w:r w:rsidRPr="000B743A">
        <w:rPr>
          <w:sz w:val="24"/>
          <w:szCs w:val="24"/>
          <w:lang w:val="lt-LT"/>
        </w:rPr>
        <w:tab/>
      </w:r>
      <w:r w:rsidRPr="000B743A">
        <w:rPr>
          <w:sz w:val="24"/>
          <w:szCs w:val="24"/>
          <w:lang w:val="lt-LT"/>
        </w:rPr>
        <w:tab/>
      </w:r>
      <w:r w:rsidRPr="000B743A">
        <w:rPr>
          <w:sz w:val="24"/>
          <w:szCs w:val="24"/>
          <w:lang w:val="lt-LT"/>
        </w:rPr>
        <w:tab/>
      </w:r>
      <w:r w:rsidRPr="000B743A">
        <w:rPr>
          <w:sz w:val="24"/>
          <w:szCs w:val="24"/>
          <w:lang w:val="lt-LT"/>
        </w:rPr>
        <w:tab/>
        <w:t xml:space="preserve">           Antanas Vagonis</w:t>
      </w:r>
    </w:p>
    <w:p w14:paraId="0ED6A7B0" w14:textId="77777777" w:rsidR="00D75850" w:rsidRPr="000B743A" w:rsidRDefault="00D75850" w:rsidP="00D75850">
      <w:pPr>
        <w:rPr>
          <w:sz w:val="24"/>
          <w:szCs w:val="24"/>
          <w:lang w:val="lt-LT"/>
        </w:rPr>
      </w:pPr>
    </w:p>
    <w:p w14:paraId="0ED6A7B1" w14:textId="77777777" w:rsidR="00D75850" w:rsidRPr="000B743A" w:rsidRDefault="00D75850" w:rsidP="00D75850">
      <w:pPr>
        <w:rPr>
          <w:sz w:val="24"/>
          <w:szCs w:val="24"/>
          <w:lang w:val="lt-LT"/>
        </w:rPr>
      </w:pPr>
    </w:p>
    <w:p w14:paraId="0ED6A7B2" w14:textId="77777777" w:rsidR="00D75850" w:rsidRPr="000B743A" w:rsidRDefault="00D75850" w:rsidP="00D75850">
      <w:pPr>
        <w:rPr>
          <w:sz w:val="24"/>
          <w:szCs w:val="24"/>
          <w:lang w:val="lt-LT"/>
        </w:rPr>
      </w:pPr>
    </w:p>
    <w:p w14:paraId="0ED6A7B3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4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5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6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7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8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9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A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B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C" w14:textId="77777777" w:rsidR="007C131F" w:rsidRPr="000B743A" w:rsidRDefault="007C131F" w:rsidP="00D75850">
      <w:pPr>
        <w:ind w:right="197"/>
        <w:rPr>
          <w:sz w:val="24"/>
          <w:szCs w:val="24"/>
          <w:lang w:val="lt-LT"/>
        </w:rPr>
      </w:pPr>
    </w:p>
    <w:p w14:paraId="0ED6A7BD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E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BF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504EE852" w14:textId="77777777" w:rsidR="008B16EE" w:rsidRDefault="008B16EE" w:rsidP="00D75850">
      <w:pPr>
        <w:rPr>
          <w:sz w:val="24"/>
          <w:szCs w:val="24"/>
          <w:lang w:val="lt-LT"/>
        </w:rPr>
      </w:pPr>
    </w:p>
    <w:p w14:paraId="7E336974" w14:textId="77777777" w:rsidR="008B16EE" w:rsidRDefault="008B16EE" w:rsidP="00D75850">
      <w:pPr>
        <w:rPr>
          <w:sz w:val="24"/>
          <w:szCs w:val="24"/>
          <w:lang w:val="lt-LT"/>
        </w:rPr>
      </w:pPr>
    </w:p>
    <w:p w14:paraId="156174EA" w14:textId="77777777" w:rsidR="008B16EE" w:rsidRDefault="008B16EE" w:rsidP="00D75850">
      <w:pPr>
        <w:rPr>
          <w:sz w:val="24"/>
          <w:szCs w:val="24"/>
          <w:lang w:val="lt-LT"/>
        </w:rPr>
      </w:pPr>
    </w:p>
    <w:p w14:paraId="0ED6A7C0" w14:textId="77777777" w:rsidR="00D75850" w:rsidRPr="000B743A" w:rsidRDefault="00D75850" w:rsidP="00D75850">
      <w:pPr>
        <w:rPr>
          <w:b/>
          <w:sz w:val="24"/>
          <w:szCs w:val="24"/>
          <w:lang w:val="lt-LT"/>
        </w:rPr>
      </w:pPr>
      <w:r w:rsidRPr="000B743A">
        <w:rPr>
          <w:sz w:val="24"/>
          <w:szCs w:val="24"/>
          <w:lang w:val="lt-LT"/>
        </w:rPr>
        <w:t>Jolanta Jasiūnienė</w:t>
      </w:r>
    </w:p>
    <w:p w14:paraId="0ED6A7C1" w14:textId="77777777" w:rsidR="00D75850" w:rsidRPr="000B743A" w:rsidRDefault="00D75850" w:rsidP="00D75850">
      <w:pPr>
        <w:rPr>
          <w:sz w:val="24"/>
          <w:szCs w:val="24"/>
          <w:lang w:val="lt-LT"/>
        </w:rPr>
      </w:pPr>
    </w:p>
    <w:p w14:paraId="0ED6A7C2" w14:textId="77777777" w:rsidR="00D75850" w:rsidRPr="000B743A" w:rsidRDefault="00D75850" w:rsidP="007C131F">
      <w:pPr>
        <w:rPr>
          <w:sz w:val="24"/>
          <w:szCs w:val="24"/>
          <w:lang w:val="lt-LT"/>
        </w:rPr>
      </w:pPr>
      <w:r w:rsidRPr="000B743A">
        <w:rPr>
          <w:sz w:val="24"/>
          <w:szCs w:val="24"/>
          <w:lang w:val="lt-LT"/>
        </w:rPr>
        <w:tab/>
      </w:r>
      <w:r w:rsidRPr="000B743A">
        <w:rPr>
          <w:sz w:val="24"/>
          <w:szCs w:val="24"/>
          <w:lang w:val="lt-LT"/>
        </w:rPr>
        <w:tab/>
      </w:r>
      <w:r w:rsidRPr="000B743A">
        <w:rPr>
          <w:sz w:val="24"/>
          <w:szCs w:val="24"/>
          <w:lang w:val="lt-LT"/>
        </w:rPr>
        <w:tab/>
      </w:r>
      <w:r w:rsidRPr="000B743A">
        <w:rPr>
          <w:sz w:val="24"/>
          <w:szCs w:val="24"/>
          <w:lang w:val="lt-LT"/>
        </w:rPr>
        <w:tab/>
      </w:r>
      <w:r w:rsidRPr="000B743A">
        <w:rPr>
          <w:sz w:val="24"/>
          <w:szCs w:val="24"/>
          <w:lang w:val="lt-LT"/>
        </w:rPr>
        <w:tab/>
      </w:r>
      <w:r w:rsidRPr="000B743A">
        <w:rPr>
          <w:sz w:val="24"/>
          <w:szCs w:val="24"/>
          <w:lang w:val="lt-LT"/>
        </w:rPr>
        <w:tab/>
      </w:r>
      <w:r w:rsidRPr="000B743A">
        <w:rPr>
          <w:sz w:val="24"/>
          <w:szCs w:val="24"/>
          <w:lang w:val="lt-LT"/>
        </w:rPr>
        <w:tab/>
      </w:r>
    </w:p>
    <w:p w14:paraId="0ED6A7C3" w14:textId="77777777" w:rsidR="00D75850" w:rsidRPr="000B743A" w:rsidRDefault="00D75850" w:rsidP="00D75850">
      <w:pPr>
        <w:rPr>
          <w:sz w:val="24"/>
          <w:szCs w:val="24"/>
          <w:lang w:val="lt-LT"/>
        </w:rPr>
      </w:pPr>
    </w:p>
    <w:p w14:paraId="0ED6A7C4" w14:textId="77777777" w:rsidR="00D75850" w:rsidRPr="000B743A" w:rsidRDefault="00D75850" w:rsidP="00D75850">
      <w:pPr>
        <w:rPr>
          <w:sz w:val="24"/>
          <w:szCs w:val="24"/>
          <w:lang w:val="lt-LT"/>
        </w:rPr>
      </w:pPr>
    </w:p>
    <w:p w14:paraId="0ED6A7C8" w14:textId="77777777" w:rsidR="00D75850" w:rsidRPr="000B743A" w:rsidRDefault="00D75850" w:rsidP="00D75850">
      <w:pPr>
        <w:rPr>
          <w:sz w:val="24"/>
          <w:szCs w:val="24"/>
          <w:lang w:val="lt-LT"/>
        </w:rPr>
      </w:pPr>
      <w:r w:rsidRPr="000B743A">
        <w:rPr>
          <w:sz w:val="24"/>
          <w:szCs w:val="24"/>
          <w:lang w:val="lt-LT"/>
        </w:rPr>
        <w:t>Rokiškio rajono savivaldybės tarybai</w:t>
      </w:r>
    </w:p>
    <w:p w14:paraId="0ED6A7C9" w14:textId="77777777" w:rsidR="00D75850" w:rsidRPr="000B743A" w:rsidRDefault="00D75850" w:rsidP="00D75850">
      <w:pPr>
        <w:pStyle w:val="Sraopastraipa"/>
        <w:ind w:right="197"/>
        <w:jc w:val="center"/>
        <w:rPr>
          <w:b/>
          <w:sz w:val="24"/>
          <w:szCs w:val="24"/>
          <w:lang w:val="lt-LT"/>
        </w:rPr>
      </w:pPr>
    </w:p>
    <w:p w14:paraId="0ED6A7CA" w14:textId="77777777" w:rsidR="00D75850" w:rsidRPr="000B743A" w:rsidRDefault="00D75850" w:rsidP="007C131F">
      <w:pPr>
        <w:pStyle w:val="Sraopastraipa"/>
        <w:ind w:left="0" w:right="197"/>
        <w:jc w:val="center"/>
        <w:rPr>
          <w:color w:val="000000"/>
          <w:sz w:val="24"/>
          <w:szCs w:val="24"/>
          <w:lang w:val="lt-LT"/>
        </w:rPr>
      </w:pPr>
      <w:r w:rsidRPr="000B743A">
        <w:rPr>
          <w:b/>
          <w:sz w:val="24"/>
          <w:szCs w:val="24"/>
          <w:lang w:val="lt-LT"/>
        </w:rPr>
        <w:t>TEIKIAMO SPRENDIMO PROJEKTO ,,</w:t>
      </w:r>
      <w:r w:rsidR="007C131F" w:rsidRPr="000B743A">
        <w:rPr>
          <w:b/>
          <w:color w:val="000000"/>
          <w:sz w:val="24"/>
          <w:szCs w:val="24"/>
          <w:lang w:val="lt-LT"/>
        </w:rPr>
        <w:t xml:space="preserve"> DĖL ROKIŠKIO RAJONO SAVIVALDYBĖS 2017-02-24 TARYBOS SPRENDIMO NR. TS-42 ,,DĖL ROKIŠKIO RAJONO SAVIVALDYBĖS KAIMO PROGRAMOS KOMISIJOS PATVIRTINIMO“ DALINIO PAKEITIMO</w:t>
      </w:r>
      <w:r w:rsidRPr="000B743A">
        <w:rPr>
          <w:b/>
          <w:sz w:val="24"/>
          <w:szCs w:val="24"/>
          <w:lang w:val="lt-LT"/>
        </w:rPr>
        <w:t>“</w:t>
      </w:r>
    </w:p>
    <w:p w14:paraId="0ED6A7CB" w14:textId="77777777" w:rsidR="00D75850" w:rsidRPr="000B743A" w:rsidRDefault="00D75850" w:rsidP="00D75850">
      <w:pPr>
        <w:jc w:val="center"/>
        <w:rPr>
          <w:b/>
          <w:sz w:val="24"/>
          <w:szCs w:val="24"/>
          <w:lang w:val="lt-LT"/>
        </w:rPr>
      </w:pPr>
    </w:p>
    <w:p w14:paraId="0ED6A7CC" w14:textId="77777777" w:rsidR="00D75850" w:rsidRPr="000B743A" w:rsidRDefault="00D75850" w:rsidP="00D75850">
      <w:pPr>
        <w:jc w:val="center"/>
        <w:rPr>
          <w:b/>
          <w:sz w:val="24"/>
          <w:szCs w:val="24"/>
          <w:lang w:val="lt-LT"/>
        </w:rPr>
      </w:pPr>
      <w:r w:rsidRPr="000B743A">
        <w:rPr>
          <w:b/>
          <w:sz w:val="24"/>
          <w:szCs w:val="24"/>
          <w:lang w:val="lt-LT"/>
        </w:rPr>
        <w:t>AIŠKINAMASIS RAŠTAS</w:t>
      </w:r>
    </w:p>
    <w:p w14:paraId="0ED6A7CE" w14:textId="77777777" w:rsidR="00D75850" w:rsidRPr="000B743A" w:rsidRDefault="00D75850" w:rsidP="00D75850">
      <w:pPr>
        <w:jc w:val="both"/>
        <w:rPr>
          <w:b/>
          <w:sz w:val="24"/>
          <w:szCs w:val="24"/>
          <w:lang w:val="lt-LT"/>
        </w:rPr>
      </w:pPr>
    </w:p>
    <w:p w14:paraId="0ED6A7CF" w14:textId="77777777" w:rsidR="00D75850" w:rsidRPr="000B743A" w:rsidRDefault="00D75850" w:rsidP="00D75850">
      <w:pPr>
        <w:ind w:firstLine="720"/>
        <w:jc w:val="both"/>
        <w:rPr>
          <w:sz w:val="24"/>
          <w:szCs w:val="24"/>
          <w:lang w:val="lt-LT"/>
        </w:rPr>
      </w:pPr>
      <w:r w:rsidRPr="000B743A">
        <w:rPr>
          <w:rStyle w:val="Grietas"/>
          <w:sz w:val="24"/>
          <w:szCs w:val="24"/>
          <w:lang w:val="lt-LT"/>
        </w:rPr>
        <w:tab/>
        <w:t>Sprendimo projekto tikslai ir uždaviniai. Šiuo sprendimo projektu</w:t>
      </w:r>
      <w:r w:rsidRPr="000B743A">
        <w:rPr>
          <w:sz w:val="24"/>
          <w:szCs w:val="24"/>
          <w:lang w:val="lt-LT"/>
        </w:rPr>
        <w:t xml:space="preserve"> siūloma </w:t>
      </w:r>
      <w:r w:rsidR="007C131F" w:rsidRPr="000B743A">
        <w:rPr>
          <w:sz w:val="24"/>
          <w:szCs w:val="24"/>
          <w:lang w:val="lt-LT"/>
        </w:rPr>
        <w:t xml:space="preserve">papildyti </w:t>
      </w:r>
      <w:r w:rsidRPr="000B743A">
        <w:rPr>
          <w:sz w:val="24"/>
          <w:szCs w:val="24"/>
          <w:lang w:val="lt-LT"/>
        </w:rPr>
        <w:t xml:space="preserve">Rokiškio rajono savivaldybės Kaimo programos </w:t>
      </w:r>
      <w:r w:rsidR="007C131F" w:rsidRPr="000B743A">
        <w:rPr>
          <w:sz w:val="24"/>
          <w:szCs w:val="24"/>
          <w:lang w:val="lt-LT"/>
        </w:rPr>
        <w:t xml:space="preserve">komisiją (toliau – Komisija) vienu nariu. </w:t>
      </w:r>
    </w:p>
    <w:p w14:paraId="0ED6A7D0" w14:textId="77777777" w:rsidR="00D75850" w:rsidRPr="000B743A" w:rsidRDefault="00D75850" w:rsidP="00D75850">
      <w:pPr>
        <w:jc w:val="both"/>
        <w:rPr>
          <w:rStyle w:val="Grietas"/>
          <w:sz w:val="24"/>
          <w:szCs w:val="24"/>
          <w:lang w:val="lt-LT"/>
        </w:rPr>
      </w:pPr>
      <w:r w:rsidRPr="000B743A">
        <w:rPr>
          <w:sz w:val="24"/>
          <w:szCs w:val="24"/>
          <w:lang w:val="lt-LT"/>
        </w:rPr>
        <w:tab/>
      </w:r>
      <w:r w:rsidRPr="000B743A">
        <w:rPr>
          <w:b/>
          <w:sz w:val="24"/>
          <w:szCs w:val="24"/>
          <w:lang w:val="lt-LT"/>
        </w:rPr>
        <w:t>Šiuo metu esantis teisinis reglamentavimas</w:t>
      </w:r>
      <w:r w:rsidRPr="000B743A">
        <w:rPr>
          <w:sz w:val="24"/>
          <w:szCs w:val="24"/>
          <w:lang w:val="lt-LT"/>
        </w:rPr>
        <w:t>. Lietuvos Respublikos vietos savivaldos įstatymas.</w:t>
      </w:r>
      <w:r w:rsidRPr="000B743A">
        <w:rPr>
          <w:rStyle w:val="Grietas"/>
          <w:sz w:val="24"/>
          <w:szCs w:val="24"/>
          <w:lang w:val="lt-LT"/>
        </w:rPr>
        <w:tab/>
      </w:r>
    </w:p>
    <w:p w14:paraId="0ED6A7D1" w14:textId="77777777" w:rsidR="00D75850" w:rsidRPr="000B743A" w:rsidRDefault="00DD6133" w:rsidP="00D75850">
      <w:pPr>
        <w:ind w:firstLine="720"/>
        <w:jc w:val="both"/>
        <w:rPr>
          <w:rStyle w:val="Grietas"/>
          <w:sz w:val="24"/>
          <w:szCs w:val="24"/>
          <w:lang w:val="lt-LT"/>
        </w:rPr>
      </w:pPr>
      <w:r w:rsidRPr="000B743A">
        <w:rPr>
          <w:rStyle w:val="Grietas"/>
          <w:sz w:val="24"/>
          <w:szCs w:val="24"/>
          <w:lang w:val="lt-LT"/>
        </w:rPr>
        <w:tab/>
        <w:t>Sprendimo projekto esmė:</w:t>
      </w:r>
    </w:p>
    <w:p w14:paraId="0ED6A7D2" w14:textId="77777777" w:rsidR="00D75850" w:rsidRPr="000B743A" w:rsidRDefault="00D75850" w:rsidP="00D75850">
      <w:pPr>
        <w:ind w:firstLine="720"/>
        <w:jc w:val="both"/>
        <w:rPr>
          <w:b/>
          <w:sz w:val="24"/>
          <w:szCs w:val="24"/>
          <w:lang w:val="lt-LT"/>
        </w:rPr>
      </w:pPr>
      <w:r w:rsidRPr="000B743A">
        <w:rPr>
          <w:rStyle w:val="Grietas"/>
          <w:sz w:val="24"/>
          <w:szCs w:val="24"/>
          <w:lang w:val="lt-LT"/>
        </w:rPr>
        <w:tab/>
      </w:r>
      <w:r w:rsidR="007C131F" w:rsidRPr="000B743A">
        <w:rPr>
          <w:sz w:val="24"/>
          <w:szCs w:val="24"/>
          <w:lang w:val="lt-LT"/>
        </w:rPr>
        <w:t xml:space="preserve">papildyti Rokiškio rajono savivaldybės Kaimo programos komisiją vienu nariu - kaime veikiančių nevyriausybinių organizacijų </w:t>
      </w:r>
      <w:r w:rsidR="00DD6133" w:rsidRPr="000B743A">
        <w:rPr>
          <w:sz w:val="24"/>
          <w:szCs w:val="24"/>
          <w:lang w:val="lt-LT"/>
        </w:rPr>
        <w:t xml:space="preserve">deleguotu </w:t>
      </w:r>
      <w:r w:rsidR="007C131F" w:rsidRPr="000B743A">
        <w:rPr>
          <w:sz w:val="24"/>
          <w:szCs w:val="24"/>
          <w:lang w:val="lt-LT"/>
        </w:rPr>
        <w:t>atstovu.</w:t>
      </w:r>
    </w:p>
    <w:p w14:paraId="0ED6A7D3" w14:textId="77777777" w:rsidR="00D75850" w:rsidRPr="000B743A" w:rsidRDefault="00D75850" w:rsidP="00D75850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0B743A">
        <w:rPr>
          <w:b/>
        </w:rPr>
        <w:tab/>
        <w:t xml:space="preserve">Galimos pasekmės, priėmus siūlomą tarybos sprendimo projektą: </w:t>
      </w:r>
    </w:p>
    <w:p w14:paraId="0ED6A7D4" w14:textId="77777777" w:rsidR="00D75850" w:rsidRPr="000B743A" w:rsidRDefault="00D75850" w:rsidP="00D75850">
      <w:pPr>
        <w:pStyle w:val="prastasistinklapis"/>
        <w:spacing w:before="0" w:beforeAutospacing="0" w:after="0" w:afterAutospacing="0"/>
        <w:ind w:firstLine="720"/>
        <w:jc w:val="both"/>
      </w:pPr>
      <w:r w:rsidRPr="000B743A">
        <w:rPr>
          <w:b/>
        </w:rPr>
        <w:tab/>
        <w:t xml:space="preserve">teigiamos </w:t>
      </w:r>
      <w:r w:rsidRPr="000B743A">
        <w:t>–</w:t>
      </w:r>
      <w:r w:rsidRPr="000B743A">
        <w:rPr>
          <w:b/>
        </w:rPr>
        <w:t xml:space="preserve"> </w:t>
      </w:r>
      <w:r w:rsidR="007C131F" w:rsidRPr="000B743A">
        <w:t xml:space="preserve">didesnio </w:t>
      </w:r>
      <w:r w:rsidR="00DD6133" w:rsidRPr="000B743A">
        <w:t>spektro kaime veikiančių subjektų interesų atstovavimas.</w:t>
      </w:r>
    </w:p>
    <w:p w14:paraId="0ED6A7D5" w14:textId="77777777" w:rsidR="00D75850" w:rsidRPr="000B743A" w:rsidRDefault="00D75850" w:rsidP="00D75850">
      <w:pPr>
        <w:pStyle w:val="prastasistinklapis"/>
        <w:spacing w:before="0" w:beforeAutospacing="0" w:after="0" w:afterAutospacing="0"/>
        <w:ind w:firstLine="720"/>
        <w:jc w:val="both"/>
      </w:pPr>
      <w:r w:rsidRPr="000B743A">
        <w:rPr>
          <w:b/>
        </w:rPr>
        <w:tab/>
        <w:t xml:space="preserve">neigiamos </w:t>
      </w:r>
      <w:r w:rsidRPr="000B743A">
        <w:t>–</w:t>
      </w:r>
      <w:r w:rsidRPr="000B743A">
        <w:rPr>
          <w:b/>
        </w:rPr>
        <w:t xml:space="preserve"> </w:t>
      </w:r>
      <w:r w:rsidR="00DD6133" w:rsidRPr="000B743A">
        <w:t>nėra</w:t>
      </w:r>
      <w:r w:rsidRPr="000B743A">
        <w:t>.</w:t>
      </w:r>
    </w:p>
    <w:p w14:paraId="0ED6A7D6" w14:textId="77777777" w:rsidR="00D75850" w:rsidRPr="000B743A" w:rsidRDefault="00D75850" w:rsidP="00D75850">
      <w:pPr>
        <w:pStyle w:val="prastasistinklapis"/>
        <w:spacing w:before="0" w:beforeAutospacing="0" w:after="0" w:afterAutospacing="0"/>
        <w:ind w:firstLine="720"/>
        <w:jc w:val="both"/>
      </w:pPr>
      <w:r w:rsidRPr="000B743A">
        <w:rPr>
          <w:b/>
        </w:rPr>
        <w:tab/>
        <w:t>Kokia sprendimo nauda Rokiškio rajono gyventojams.</w:t>
      </w:r>
      <w:r w:rsidRPr="000B743A">
        <w:t xml:space="preserve"> Partnerystės ir bendradarbiavimo stiprinimas </w:t>
      </w:r>
      <w:r w:rsidR="00DD6133" w:rsidRPr="000B743A">
        <w:t>su kaime veikiančiais subjektai.</w:t>
      </w:r>
      <w:r w:rsidRPr="000B743A">
        <w:t xml:space="preserve"> </w:t>
      </w:r>
    </w:p>
    <w:p w14:paraId="0ED6A7D7" w14:textId="77777777" w:rsidR="00D75850" w:rsidRPr="000B743A" w:rsidRDefault="00D75850" w:rsidP="00DD6133">
      <w:pPr>
        <w:pStyle w:val="prastasistinklapis"/>
        <w:spacing w:before="0" w:beforeAutospacing="0" w:after="0" w:afterAutospacing="0"/>
        <w:ind w:firstLine="720"/>
        <w:jc w:val="both"/>
      </w:pPr>
      <w:r w:rsidRPr="000B743A">
        <w:rPr>
          <w:b/>
          <w:bCs/>
        </w:rPr>
        <w:tab/>
        <w:t>Finansavimo šaltiniai ir lėšų poreikis</w:t>
      </w:r>
      <w:r w:rsidRPr="000B743A">
        <w:t xml:space="preserve">: </w:t>
      </w:r>
      <w:r w:rsidR="00DD6133" w:rsidRPr="000B743A">
        <w:t>nereikalingas.</w:t>
      </w:r>
    </w:p>
    <w:p w14:paraId="0ED6A7D8" w14:textId="77777777" w:rsidR="00D75850" w:rsidRPr="000B743A" w:rsidRDefault="00D75850" w:rsidP="00D75850">
      <w:pPr>
        <w:pStyle w:val="prastasistinklapis"/>
        <w:spacing w:before="0" w:beforeAutospacing="0" w:after="0" w:afterAutospacing="0"/>
        <w:ind w:firstLine="720"/>
        <w:jc w:val="both"/>
      </w:pPr>
      <w:r w:rsidRPr="000B743A">
        <w:rPr>
          <w:b/>
          <w:bCs/>
        </w:rPr>
        <w:tab/>
        <w:t xml:space="preserve">Suderinamumas su Lietuvos Respublikos galiojančiais teisės norminiais aktais. </w:t>
      </w:r>
      <w:r w:rsidRPr="000B743A">
        <w:t>Projektas neprieštarauja galiojantiems teisės aktams.</w:t>
      </w:r>
    </w:p>
    <w:p w14:paraId="0ED6A7D9" w14:textId="77777777" w:rsidR="00D75850" w:rsidRPr="000B743A" w:rsidRDefault="00D75850" w:rsidP="00D75850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0B743A">
        <w:rPr>
          <w:b/>
        </w:rPr>
        <w:tab/>
        <w:t xml:space="preserve">Antikorupcinis vertinimas. </w:t>
      </w:r>
      <w:r w:rsidRPr="000B743A"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0ED6A7DA" w14:textId="77777777" w:rsidR="00D75850" w:rsidRPr="000B743A" w:rsidRDefault="00D75850" w:rsidP="00D75850">
      <w:pPr>
        <w:ind w:right="-1283"/>
        <w:jc w:val="both"/>
        <w:rPr>
          <w:sz w:val="24"/>
          <w:szCs w:val="24"/>
          <w:lang w:val="lt-LT"/>
        </w:rPr>
      </w:pPr>
    </w:p>
    <w:p w14:paraId="0ED6A7DB" w14:textId="77777777" w:rsidR="00D75850" w:rsidRPr="000B743A" w:rsidRDefault="00D75850" w:rsidP="00D75850">
      <w:pPr>
        <w:ind w:right="-1283"/>
        <w:jc w:val="both"/>
        <w:rPr>
          <w:sz w:val="24"/>
          <w:szCs w:val="24"/>
          <w:lang w:val="lt-LT"/>
        </w:rPr>
      </w:pPr>
    </w:p>
    <w:p w14:paraId="0ED6A7DC" w14:textId="77777777" w:rsidR="00D75850" w:rsidRPr="000B743A" w:rsidRDefault="00D75850" w:rsidP="00D75850">
      <w:pPr>
        <w:ind w:right="-1283"/>
        <w:jc w:val="both"/>
        <w:rPr>
          <w:sz w:val="24"/>
          <w:szCs w:val="24"/>
          <w:lang w:val="lt-LT"/>
        </w:rPr>
      </w:pPr>
    </w:p>
    <w:p w14:paraId="0ED6A7DD" w14:textId="77777777" w:rsidR="00D75850" w:rsidRPr="000B743A" w:rsidRDefault="00D75850" w:rsidP="00D75850">
      <w:pPr>
        <w:ind w:right="-1283"/>
        <w:jc w:val="both"/>
        <w:rPr>
          <w:sz w:val="24"/>
          <w:szCs w:val="24"/>
          <w:lang w:val="lt-LT"/>
        </w:rPr>
      </w:pPr>
    </w:p>
    <w:p w14:paraId="0ED6A7DE" w14:textId="77777777" w:rsidR="00D75850" w:rsidRPr="000B743A" w:rsidRDefault="00D75850" w:rsidP="00D75850">
      <w:pPr>
        <w:ind w:right="-1283"/>
        <w:jc w:val="both"/>
        <w:rPr>
          <w:sz w:val="24"/>
          <w:szCs w:val="24"/>
          <w:lang w:val="lt-LT"/>
        </w:rPr>
      </w:pPr>
    </w:p>
    <w:p w14:paraId="0ED6A7DF" w14:textId="77777777" w:rsidR="00D75850" w:rsidRPr="000B743A" w:rsidRDefault="00D75850" w:rsidP="00D75850">
      <w:pPr>
        <w:ind w:right="-1283"/>
        <w:jc w:val="both"/>
        <w:rPr>
          <w:sz w:val="24"/>
          <w:szCs w:val="24"/>
          <w:lang w:val="lt-LT"/>
        </w:rPr>
      </w:pPr>
    </w:p>
    <w:p w14:paraId="0ED6A7E0" w14:textId="77777777" w:rsidR="00D75850" w:rsidRPr="000B743A" w:rsidRDefault="00D75850" w:rsidP="00D75850">
      <w:pPr>
        <w:rPr>
          <w:sz w:val="24"/>
          <w:szCs w:val="24"/>
          <w:lang w:val="lt-LT"/>
        </w:rPr>
      </w:pPr>
      <w:r w:rsidRPr="000B743A">
        <w:rPr>
          <w:sz w:val="24"/>
          <w:szCs w:val="24"/>
          <w:lang w:val="lt-LT"/>
        </w:rPr>
        <w:t>Žemės ūkio skyriaus vedėja</w:t>
      </w:r>
      <w:r w:rsidRPr="000B743A">
        <w:rPr>
          <w:sz w:val="24"/>
          <w:szCs w:val="24"/>
          <w:lang w:val="lt-LT"/>
        </w:rPr>
        <w:tab/>
        <w:t xml:space="preserve">                                                   Jolanta Jasiūnienė</w:t>
      </w:r>
    </w:p>
    <w:p w14:paraId="0ED6A7E1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E2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E3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E4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E5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E6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E7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E8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E9" w14:textId="77777777" w:rsidR="00D75850" w:rsidRPr="000B743A" w:rsidRDefault="00D75850" w:rsidP="00D75850">
      <w:pPr>
        <w:ind w:right="197"/>
        <w:rPr>
          <w:sz w:val="24"/>
          <w:szCs w:val="24"/>
          <w:lang w:val="lt-LT"/>
        </w:rPr>
      </w:pPr>
    </w:p>
    <w:p w14:paraId="0ED6A7EA" w14:textId="77777777" w:rsidR="00D75850" w:rsidRPr="000B743A" w:rsidRDefault="00D75850" w:rsidP="00D75850">
      <w:pPr>
        <w:rPr>
          <w:sz w:val="24"/>
          <w:szCs w:val="24"/>
          <w:lang w:val="lt-LT"/>
        </w:rPr>
      </w:pPr>
    </w:p>
    <w:p w14:paraId="0ED6A7EB" w14:textId="77777777" w:rsidR="00D75850" w:rsidRPr="000B743A" w:rsidRDefault="00D75850" w:rsidP="00D75850">
      <w:pPr>
        <w:rPr>
          <w:sz w:val="24"/>
          <w:szCs w:val="24"/>
          <w:lang w:val="lt-LT"/>
        </w:rPr>
      </w:pPr>
    </w:p>
    <w:p w14:paraId="0ED6A7EC" w14:textId="77777777" w:rsidR="00822CDE" w:rsidRPr="000B743A" w:rsidRDefault="00822CDE">
      <w:pPr>
        <w:rPr>
          <w:lang w:val="lt-LT"/>
        </w:rPr>
      </w:pPr>
    </w:p>
    <w:sectPr w:rsidR="00822CDE" w:rsidRPr="000B743A" w:rsidSect="00D75850">
      <w:headerReference w:type="first" r:id="rId8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6A7EF" w14:textId="77777777" w:rsidR="00CF4CA5" w:rsidRDefault="00CF4CA5" w:rsidP="00B033E1">
      <w:r>
        <w:separator/>
      </w:r>
    </w:p>
  </w:endnote>
  <w:endnote w:type="continuationSeparator" w:id="0">
    <w:p w14:paraId="0ED6A7F0" w14:textId="77777777" w:rsidR="00CF4CA5" w:rsidRDefault="00CF4CA5" w:rsidP="00B0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A7ED" w14:textId="77777777" w:rsidR="00CF4CA5" w:rsidRDefault="00CF4CA5" w:rsidP="00B033E1">
      <w:r>
        <w:separator/>
      </w:r>
    </w:p>
  </w:footnote>
  <w:footnote w:type="continuationSeparator" w:id="0">
    <w:p w14:paraId="0ED6A7EE" w14:textId="77777777" w:rsidR="00CF4CA5" w:rsidRDefault="00CF4CA5" w:rsidP="00B0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A7F1" w14:textId="77777777" w:rsidR="00EB1BFB" w:rsidRDefault="00A016A2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ED6A7FA" wp14:editId="0ED6A7F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6A7F2" w14:textId="77777777" w:rsidR="00EB1BFB" w:rsidRDefault="00D530CB" w:rsidP="00EB1BFB"/>
  <w:p w14:paraId="0ED6A7F3" w14:textId="77777777" w:rsidR="00EB1BFB" w:rsidRDefault="00D530CB" w:rsidP="00EB1BFB"/>
  <w:p w14:paraId="0ED6A7F4" w14:textId="77777777" w:rsidR="00EB1BFB" w:rsidRDefault="00D530CB" w:rsidP="00EB1BFB"/>
  <w:p w14:paraId="0ED6A7F5" w14:textId="77777777" w:rsidR="00EB1BFB" w:rsidRDefault="00A016A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ED6A7F6" w14:textId="77777777" w:rsidR="00EB1BFB" w:rsidRDefault="00D530CB" w:rsidP="00EB1BFB">
    <w:pPr>
      <w:rPr>
        <w:rFonts w:ascii="TimesLT" w:hAnsi="TimesLT"/>
        <w:b/>
        <w:sz w:val="24"/>
      </w:rPr>
    </w:pPr>
  </w:p>
  <w:p w14:paraId="0ED6A7F7" w14:textId="77777777" w:rsidR="00EB1BFB" w:rsidRDefault="00A016A2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ED6A7F8" w14:textId="77777777" w:rsidR="00EB1BFB" w:rsidRDefault="00D530CB" w:rsidP="00EB1BFB">
    <w:pPr>
      <w:jc w:val="center"/>
      <w:rPr>
        <w:b/>
        <w:sz w:val="26"/>
      </w:rPr>
    </w:pPr>
  </w:p>
  <w:p w14:paraId="0ED6A7F9" w14:textId="77777777" w:rsidR="00EB1BFB" w:rsidRDefault="00A016A2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50"/>
    <w:rsid w:val="000052EE"/>
    <w:rsid w:val="000B743A"/>
    <w:rsid w:val="000B7FD4"/>
    <w:rsid w:val="000C51AF"/>
    <w:rsid w:val="00134A98"/>
    <w:rsid w:val="001C2DB0"/>
    <w:rsid w:val="00267666"/>
    <w:rsid w:val="00433B8F"/>
    <w:rsid w:val="00587E2F"/>
    <w:rsid w:val="006A7915"/>
    <w:rsid w:val="007C131F"/>
    <w:rsid w:val="00817942"/>
    <w:rsid w:val="00822CDE"/>
    <w:rsid w:val="00827C30"/>
    <w:rsid w:val="008B16EE"/>
    <w:rsid w:val="009366E1"/>
    <w:rsid w:val="00944112"/>
    <w:rsid w:val="009610B9"/>
    <w:rsid w:val="00A016A2"/>
    <w:rsid w:val="00A24A16"/>
    <w:rsid w:val="00AB24D0"/>
    <w:rsid w:val="00AB45EF"/>
    <w:rsid w:val="00B033E1"/>
    <w:rsid w:val="00BC34DA"/>
    <w:rsid w:val="00C12219"/>
    <w:rsid w:val="00CF4CA5"/>
    <w:rsid w:val="00D530CB"/>
    <w:rsid w:val="00D61E69"/>
    <w:rsid w:val="00D75850"/>
    <w:rsid w:val="00DD6133"/>
    <w:rsid w:val="00DF0EAC"/>
    <w:rsid w:val="00E06A31"/>
    <w:rsid w:val="00F013F1"/>
    <w:rsid w:val="00F1277A"/>
    <w:rsid w:val="00F178F0"/>
    <w:rsid w:val="00F47567"/>
    <w:rsid w:val="00F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A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5850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unhideWhenUsed/>
    <w:rsid w:val="00D7585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7E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7E2F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134A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4A98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34A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34A98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5850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eastAsiaTheme="minorEastAsia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eastAsiaTheme="minorEastAsia"/>
      <w:sz w:val="24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sz w:val="24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rastasistinklapis">
    <w:name w:val="Normal (Web)"/>
    <w:basedOn w:val="prastasis"/>
    <w:uiPriority w:val="99"/>
    <w:unhideWhenUsed/>
    <w:rsid w:val="00D7585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7E2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7E2F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134A9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4A98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34A9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34A98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Jurkonyte</cp:lastModifiedBy>
  <cp:revision>2</cp:revision>
  <dcterms:created xsi:type="dcterms:W3CDTF">2018-10-11T13:40:00Z</dcterms:created>
  <dcterms:modified xsi:type="dcterms:W3CDTF">2018-10-11T13:40:00Z</dcterms:modified>
</cp:coreProperties>
</file>